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3C" w:rsidRPr="00B67AF5" w:rsidRDefault="006E6D28" w:rsidP="00AE54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67AF5">
        <w:rPr>
          <w:rFonts w:ascii="Arial" w:hAnsi="Arial" w:cs="Arial"/>
          <w:b/>
          <w:sz w:val="32"/>
          <w:szCs w:val="32"/>
          <w:u w:val="single"/>
        </w:rPr>
        <w:t>LEI Nº</w:t>
      </w:r>
      <w:r w:rsidR="00693B38" w:rsidRPr="00B67AF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B67AF5" w:rsidRPr="00B67AF5">
        <w:rPr>
          <w:rFonts w:ascii="Arial" w:hAnsi="Arial" w:cs="Arial"/>
          <w:b/>
          <w:sz w:val="32"/>
          <w:szCs w:val="32"/>
          <w:u w:val="single"/>
        </w:rPr>
        <w:t>2.131</w:t>
      </w:r>
      <w:r w:rsidR="00693B38" w:rsidRPr="00B67AF5">
        <w:rPr>
          <w:rFonts w:ascii="Arial" w:hAnsi="Arial" w:cs="Arial"/>
          <w:b/>
          <w:sz w:val="32"/>
          <w:szCs w:val="32"/>
          <w:u w:val="single"/>
        </w:rPr>
        <w:t xml:space="preserve"> /</w:t>
      </w:r>
      <w:r w:rsidR="00B67AF5" w:rsidRPr="00B67AF5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93B38" w:rsidRPr="00B67AF5">
        <w:rPr>
          <w:rFonts w:ascii="Arial" w:hAnsi="Arial" w:cs="Arial"/>
          <w:b/>
          <w:sz w:val="32"/>
          <w:szCs w:val="32"/>
          <w:u w:val="single"/>
        </w:rPr>
        <w:t>2017</w:t>
      </w:r>
    </w:p>
    <w:p w:rsidR="00AE543C" w:rsidRDefault="00AE543C" w:rsidP="00AE543C">
      <w:pPr>
        <w:jc w:val="center"/>
        <w:rPr>
          <w:rFonts w:ascii="Arial" w:hAnsi="Arial" w:cs="Arial"/>
          <w:b/>
          <w:sz w:val="24"/>
          <w:szCs w:val="24"/>
        </w:rPr>
      </w:pPr>
    </w:p>
    <w:p w:rsidR="00480A39" w:rsidRDefault="00355F85" w:rsidP="00AE543C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Autoriza o Poder Executivo a outorgar, em regime de permissão </w:t>
      </w:r>
      <w:r w:rsidR="00897A21">
        <w:rPr>
          <w:rFonts w:ascii="Arial" w:hAnsi="Arial" w:cs="Arial"/>
          <w:sz w:val="24"/>
          <w:szCs w:val="24"/>
        </w:rPr>
        <w:t>não onerosa de uso, de espaço público de unidade escolar para funcionamento de Polo de Ensino Superior à Distância.</w:t>
      </w:r>
    </w:p>
    <w:p w:rsidR="00480A39" w:rsidRDefault="00480A39" w:rsidP="00AE543C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</w:p>
    <w:p w:rsidR="00AE543C" w:rsidRPr="00932A96" w:rsidRDefault="00AE543C" w:rsidP="00AE543C">
      <w:pPr>
        <w:spacing w:after="0" w:line="240" w:lineRule="auto"/>
        <w:ind w:left="3402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 xml:space="preserve"> </w:t>
      </w:r>
    </w:p>
    <w:p w:rsidR="00282D51" w:rsidRDefault="00282D51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82D51" w:rsidRDefault="00282D51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43C" w:rsidRDefault="00AE543C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>A Câmara Municipal de Cristina - MG, por seus representantes legais, aprovou, e eu, Prefeito Municipal, no uso das atribuições que me confere a Lei Orgânica do Mun</w:t>
      </w:r>
      <w:r w:rsidR="00A50D0B">
        <w:rPr>
          <w:rFonts w:ascii="Arial" w:hAnsi="Arial" w:cs="Arial"/>
          <w:sz w:val="24"/>
          <w:szCs w:val="24"/>
        </w:rPr>
        <w:t>icípio, sanciono a seguinte Lei</w:t>
      </w:r>
      <w:r w:rsidRPr="00932A96">
        <w:rPr>
          <w:rFonts w:ascii="Arial" w:hAnsi="Arial" w:cs="Arial"/>
          <w:sz w:val="24"/>
          <w:szCs w:val="24"/>
        </w:rPr>
        <w:t>:</w:t>
      </w:r>
    </w:p>
    <w:p w:rsidR="00AE543C" w:rsidRDefault="00AE543C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7A21" w:rsidRDefault="00AE543C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E543C">
        <w:rPr>
          <w:rFonts w:ascii="Arial" w:hAnsi="Arial" w:cs="Arial"/>
          <w:b/>
          <w:sz w:val="24"/>
          <w:szCs w:val="24"/>
        </w:rPr>
        <w:t>Art. 1º</w:t>
      </w:r>
      <w:r w:rsidRPr="00932A96">
        <w:rPr>
          <w:rFonts w:ascii="Arial" w:hAnsi="Arial" w:cs="Arial"/>
          <w:sz w:val="24"/>
          <w:szCs w:val="24"/>
        </w:rPr>
        <w:t>.</w:t>
      </w:r>
      <w:r w:rsidR="00897A21">
        <w:rPr>
          <w:rFonts w:ascii="Arial" w:hAnsi="Arial" w:cs="Arial"/>
          <w:sz w:val="24"/>
          <w:szCs w:val="24"/>
        </w:rPr>
        <w:t xml:space="preserve"> Fica o Poder Executivo Municipal autorizado a outorgar, em regime de permissão não onerosa de uso, espaços da Escola Municipal Carneiro de Rezende para funcionamento de Polo de Ensino Superior à Distância, nesta cidade.</w:t>
      </w:r>
    </w:p>
    <w:p w:rsidR="00897A21" w:rsidRDefault="00897A21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A21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: O polo de EAD funcionará com direção da empresa S &amp; L Consultoria Administrativa e Atividades Educacionais Ltda., inscrita no CNPJ sob o nº 01.702.119/0001-79, com contratação de cursos superiores através de IES – Instituição de Ensino Superior, devidamente autorizada pelo Ministério da Educação.</w:t>
      </w:r>
    </w:p>
    <w:p w:rsidR="00693B38" w:rsidRDefault="00693B38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E543C" w:rsidRDefault="00897A21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A21">
        <w:rPr>
          <w:rFonts w:ascii="Arial" w:hAnsi="Arial" w:cs="Arial"/>
          <w:b/>
          <w:sz w:val="24"/>
          <w:szCs w:val="24"/>
        </w:rPr>
        <w:t>Art. 2º</w:t>
      </w:r>
      <w:r>
        <w:rPr>
          <w:rFonts w:ascii="Arial" w:hAnsi="Arial" w:cs="Arial"/>
          <w:sz w:val="24"/>
          <w:szCs w:val="24"/>
        </w:rPr>
        <w:t xml:space="preserve">.  Serão disponibilizadas na permissão não onerosa de uso 2 (duas) salas de aula com capacidade de 20 (vinte) lugares cada, 1 (uma) sala para recepção, atendimento aos alunos e coordenação e secretaria com acesso </w:t>
      </w:r>
      <w:proofErr w:type="spellStart"/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internet banda larga; 1 (uma) sala de informática com o número mínimo de 6 (seis) computadores e 1 (uma) impressora com ace</w:t>
      </w:r>
      <w:r w:rsidR="00465255">
        <w:rPr>
          <w:rFonts w:ascii="Arial" w:hAnsi="Arial" w:cs="Arial"/>
          <w:sz w:val="24"/>
          <w:szCs w:val="24"/>
        </w:rPr>
        <w:t>sso à internet banda larga; ban</w:t>
      </w:r>
      <w:r>
        <w:rPr>
          <w:rFonts w:ascii="Arial" w:hAnsi="Arial" w:cs="Arial"/>
          <w:sz w:val="24"/>
          <w:szCs w:val="24"/>
        </w:rPr>
        <w:t>heiros masculino e feminino.</w:t>
      </w:r>
    </w:p>
    <w:p w:rsidR="00693B38" w:rsidRDefault="00693B38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65255" w:rsidRDefault="00465255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65255">
        <w:rPr>
          <w:rFonts w:ascii="Arial" w:hAnsi="Arial" w:cs="Arial"/>
          <w:b/>
          <w:sz w:val="24"/>
          <w:szCs w:val="24"/>
        </w:rPr>
        <w:t>Art. 3º</w:t>
      </w:r>
      <w:r>
        <w:rPr>
          <w:rFonts w:ascii="Arial" w:hAnsi="Arial" w:cs="Arial"/>
          <w:sz w:val="24"/>
          <w:szCs w:val="24"/>
        </w:rPr>
        <w:t>. A permissão não onerosa de uso de bem público, objeto desta Lei, terá o prazo de vigência de 5 (cinco) anos, a contar da assinatura do termo de permissão.</w:t>
      </w:r>
    </w:p>
    <w:p w:rsidR="00465255" w:rsidRDefault="00465255" w:rsidP="00AE54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97A21">
        <w:rPr>
          <w:rFonts w:ascii="Arial" w:hAnsi="Arial" w:cs="Arial"/>
          <w:b/>
          <w:sz w:val="24"/>
          <w:szCs w:val="24"/>
        </w:rPr>
        <w:lastRenderedPageBreak/>
        <w:t>Parágrafo Único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465255">
        <w:rPr>
          <w:rFonts w:ascii="Arial" w:hAnsi="Arial" w:cs="Arial"/>
          <w:sz w:val="24"/>
          <w:szCs w:val="24"/>
        </w:rPr>
        <w:t>No termo de permissão ficarão dispostos todos os meios e formas de uso do espaço público</w:t>
      </w:r>
      <w:r>
        <w:rPr>
          <w:rFonts w:ascii="Arial" w:hAnsi="Arial" w:cs="Arial"/>
          <w:sz w:val="24"/>
          <w:szCs w:val="24"/>
        </w:rPr>
        <w:t xml:space="preserve"> e os direitos e deveres das partes.</w:t>
      </w:r>
    </w:p>
    <w:p w:rsidR="00693B38" w:rsidRPr="00465255" w:rsidRDefault="00693B38" w:rsidP="00AE543C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6E6D28" w:rsidRDefault="00465255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 4</w:t>
      </w:r>
      <w:r w:rsidR="00282D51" w:rsidRPr="00932A96">
        <w:rPr>
          <w:rFonts w:ascii="Arial" w:hAnsi="Arial" w:cs="Arial"/>
          <w:b/>
          <w:sz w:val="24"/>
          <w:szCs w:val="24"/>
        </w:rPr>
        <w:t>º</w:t>
      </w:r>
      <w:r w:rsidR="001E6C7C">
        <w:rPr>
          <w:rFonts w:ascii="Arial" w:hAnsi="Arial" w:cs="Arial"/>
          <w:b/>
          <w:sz w:val="24"/>
          <w:szCs w:val="24"/>
        </w:rPr>
        <w:t>.</w:t>
      </w:r>
      <w:r w:rsidR="00282D51" w:rsidRPr="00932A96">
        <w:rPr>
          <w:rFonts w:ascii="Arial" w:hAnsi="Arial" w:cs="Arial"/>
          <w:sz w:val="24"/>
          <w:szCs w:val="24"/>
        </w:rPr>
        <w:t xml:space="preserve"> </w:t>
      </w:r>
      <w:r w:rsidR="006E6D28" w:rsidRPr="00932A96">
        <w:rPr>
          <w:rFonts w:ascii="Arial" w:hAnsi="Arial" w:cs="Arial"/>
          <w:sz w:val="24"/>
          <w:szCs w:val="24"/>
        </w:rPr>
        <w:t>Esta Lei entra em vigor na data de sua publicação.</w:t>
      </w:r>
    </w:p>
    <w:p w:rsidR="00693B38" w:rsidRPr="00932A96" w:rsidRDefault="00693B38" w:rsidP="00932A9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6D28" w:rsidRPr="00932A96" w:rsidRDefault="006E6D28" w:rsidP="00693B3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932A96">
        <w:rPr>
          <w:rFonts w:ascii="Arial" w:hAnsi="Arial" w:cs="Arial"/>
          <w:sz w:val="24"/>
          <w:szCs w:val="24"/>
        </w:rPr>
        <w:t xml:space="preserve">Prefeitura Municipal de Cristina, </w:t>
      </w:r>
      <w:r w:rsidR="00B67AF5">
        <w:rPr>
          <w:rFonts w:ascii="Arial" w:hAnsi="Arial" w:cs="Arial"/>
          <w:sz w:val="24"/>
          <w:szCs w:val="24"/>
        </w:rPr>
        <w:t xml:space="preserve">30 </w:t>
      </w:r>
      <w:r w:rsidR="006A13B0">
        <w:rPr>
          <w:rFonts w:ascii="Arial" w:hAnsi="Arial" w:cs="Arial"/>
          <w:sz w:val="24"/>
          <w:szCs w:val="24"/>
        </w:rPr>
        <w:t>de outubro</w:t>
      </w:r>
      <w:r w:rsidR="00693B38">
        <w:rPr>
          <w:rFonts w:ascii="Arial" w:hAnsi="Arial" w:cs="Arial"/>
          <w:sz w:val="24"/>
          <w:szCs w:val="24"/>
        </w:rPr>
        <w:t xml:space="preserve"> de 20</w:t>
      </w:r>
      <w:r w:rsidRPr="00932A96">
        <w:rPr>
          <w:rFonts w:ascii="Arial" w:hAnsi="Arial" w:cs="Arial"/>
          <w:sz w:val="24"/>
          <w:szCs w:val="24"/>
        </w:rPr>
        <w:t>17.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RICARDO PEREIRA AZEVEDO</w:t>
      </w:r>
    </w:p>
    <w:p w:rsidR="006E6D28" w:rsidRPr="00932A96" w:rsidRDefault="006E6D28" w:rsidP="006A13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32A96">
        <w:rPr>
          <w:rFonts w:ascii="Arial" w:hAnsi="Arial" w:cs="Arial"/>
          <w:b/>
          <w:sz w:val="24"/>
          <w:szCs w:val="24"/>
        </w:rPr>
        <w:t>Prefeito Municipal</w:t>
      </w: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E6D28" w:rsidRPr="00932A96" w:rsidRDefault="006E6D28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A13B0" w:rsidRPr="00932A96" w:rsidRDefault="006A13B0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Pr="00932A96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23E9A" w:rsidRDefault="00E23E9A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D51" w:rsidRDefault="00282D51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D51" w:rsidRDefault="00282D51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D51" w:rsidRDefault="00282D51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D51" w:rsidRDefault="00282D51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65255" w:rsidRDefault="00465255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82D51" w:rsidRDefault="00282D51" w:rsidP="00932A9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282D51" w:rsidSect="00BA15B5">
      <w:headerReference w:type="default" r:id="rId6"/>
      <w:pgSz w:w="11906" w:h="16838"/>
      <w:pgMar w:top="183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45E" w:rsidRDefault="00D6045E" w:rsidP="0016756F">
      <w:pPr>
        <w:spacing w:after="0" w:line="240" w:lineRule="auto"/>
      </w:pPr>
      <w:r>
        <w:separator/>
      </w:r>
    </w:p>
  </w:endnote>
  <w:endnote w:type="continuationSeparator" w:id="0">
    <w:p w:rsidR="00D6045E" w:rsidRDefault="00D6045E" w:rsidP="0016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45E" w:rsidRDefault="00D6045E" w:rsidP="0016756F">
      <w:pPr>
        <w:spacing w:after="0" w:line="240" w:lineRule="auto"/>
      </w:pPr>
      <w:r>
        <w:separator/>
      </w:r>
    </w:p>
  </w:footnote>
  <w:footnote w:type="continuationSeparator" w:id="0">
    <w:p w:rsidR="00D6045E" w:rsidRDefault="00D6045E" w:rsidP="0016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6F" w:rsidRDefault="0016756F">
    <w:pPr>
      <w:pStyle w:val="Cabealho"/>
    </w:pPr>
  </w:p>
  <w:p w:rsidR="0016756F" w:rsidRPr="000138FA" w:rsidRDefault="008E7F70" w:rsidP="00D47A0C">
    <w:pPr>
      <w:keepNext/>
      <w:spacing w:after="0" w:line="240" w:lineRule="auto"/>
      <w:ind w:left="705"/>
      <w:outlineLvl w:val="0"/>
      <w:rPr>
        <w:rFonts w:ascii="Arial" w:eastAsia="Times New Roman" w:hAnsi="Arial" w:cs="Arial"/>
        <w:color w:val="000080"/>
        <w:sz w:val="32"/>
        <w:szCs w:val="32"/>
        <w:lang w:eastAsia="pt-BR"/>
      </w:rPr>
    </w:pPr>
    <w:r w:rsidRPr="00D47A0C">
      <w:rPr>
        <w:rFonts w:ascii="Arial" w:eastAsia="Times New Roman" w:hAnsi="Arial" w:cs="Arial"/>
        <w:smallCaps/>
        <w:noProof/>
        <w:sz w:val="18"/>
        <w:szCs w:val="18"/>
        <w:lang w:eastAsia="pt-BR"/>
      </w:rPr>
      <w:drawing>
        <wp:anchor distT="0" distB="0" distL="114300" distR="114300" simplePos="0" relativeHeight="251658240" behindDoc="0" locked="0" layoutInCell="1" allowOverlap="1" wp14:anchorId="73ECBCDB" wp14:editId="5C1610CC">
          <wp:simplePos x="0" y="0"/>
          <wp:positionH relativeFrom="column">
            <wp:posOffset>4882515</wp:posOffset>
          </wp:positionH>
          <wp:positionV relativeFrom="paragraph">
            <wp:posOffset>8255</wp:posOffset>
          </wp:positionV>
          <wp:extent cx="876144" cy="757713"/>
          <wp:effectExtent l="0" t="0" r="635" b="4445"/>
          <wp:wrapNone/>
          <wp:docPr id="1" name="Imagem 1" descr="C:\Users\Usuario\Desktop\GABINETE 2017\FOTO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GABINETE 2017\FOTO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555" cy="77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756F">
      <w:rPr>
        <w:rFonts w:ascii="Times New Roman" w:eastAsia="Times New Roman" w:hAnsi="Times New Roman" w:cs="Times New Roman"/>
        <w:b/>
        <w:noProof/>
        <w:sz w:val="24"/>
        <w:szCs w:val="20"/>
        <w:lang w:eastAsia="pt-BR"/>
      </w:rPr>
      <w:drawing>
        <wp:anchor distT="0" distB="0" distL="114300" distR="114300" simplePos="0" relativeHeight="251656192" behindDoc="1" locked="1" layoutInCell="1" allowOverlap="1" wp14:anchorId="1116A771" wp14:editId="2D2242E3">
          <wp:simplePos x="0" y="0"/>
          <wp:positionH relativeFrom="column">
            <wp:posOffset>-3810</wp:posOffset>
          </wp:positionH>
          <wp:positionV relativeFrom="page">
            <wp:posOffset>628650</wp:posOffset>
          </wp:positionV>
          <wp:extent cx="714375" cy="785495"/>
          <wp:effectExtent l="0" t="0" r="9525" b="0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7A0C">
      <w:rPr>
        <w:rFonts w:ascii="Times New Roman" w:eastAsia="Times New Roman" w:hAnsi="Times New Roman" w:cs="Times New Roman"/>
        <w:color w:val="000080"/>
        <w:sz w:val="36"/>
        <w:szCs w:val="20"/>
        <w:lang w:eastAsia="pt-BR"/>
      </w:rPr>
      <w:t xml:space="preserve">         </w:t>
    </w:r>
    <w:r w:rsidR="0016756F" w:rsidRPr="000138FA">
      <w:rPr>
        <w:rFonts w:ascii="Arial" w:eastAsia="Times New Roman" w:hAnsi="Arial" w:cs="Arial"/>
        <w:sz w:val="32"/>
        <w:szCs w:val="32"/>
        <w:lang w:eastAsia="pt-BR"/>
      </w:rPr>
      <w:t>PREFEITURA MUNICIPAL DE CRISTINA</w:t>
    </w:r>
  </w:p>
  <w:p w:rsidR="0016756F" w:rsidRPr="000138FA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Praça Santo Antônio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>,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28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-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Centro – </w:t>
    </w:r>
    <w:proofErr w:type="spellStart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tel</w:t>
    </w:r>
    <w:proofErr w:type="spellEnd"/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(35)3281-1100</w:t>
    </w:r>
  </w:p>
  <w:p w:rsid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CRISTINA – ESTADO DE MINAS GERAIS</w:t>
    </w:r>
  </w:p>
  <w:p w:rsidR="0016756F" w:rsidRPr="00D47A0C" w:rsidRDefault="00D47A0C" w:rsidP="00D47A0C">
    <w:pPr>
      <w:spacing w:after="0" w:line="240" w:lineRule="auto"/>
      <w:rPr>
        <w:rFonts w:ascii="Arial" w:eastAsia="Times New Roman" w:hAnsi="Arial" w:cs="Arial"/>
        <w:smallCaps/>
        <w:sz w:val="18"/>
        <w:szCs w:val="18"/>
        <w:lang w:eastAsia="pt-BR"/>
      </w:rPr>
    </w:pPr>
    <w:r>
      <w:rPr>
        <w:rFonts w:ascii="Arial" w:eastAsia="Times New Roman" w:hAnsi="Arial" w:cs="Arial"/>
        <w:smallCaps/>
        <w:sz w:val="18"/>
        <w:szCs w:val="18"/>
        <w:lang w:eastAsia="pt-BR"/>
      </w:rPr>
      <w:t xml:space="preserve">                                                                                               </w:t>
    </w:r>
    <w:r w:rsidR="002E5AD9" w:rsidRPr="000138FA">
      <w:rPr>
        <w:rFonts w:ascii="Arial" w:eastAsia="Times New Roman" w:hAnsi="Arial" w:cs="Arial"/>
        <w:smallCaps/>
        <w:sz w:val="18"/>
        <w:szCs w:val="18"/>
        <w:lang w:eastAsia="pt-BR"/>
      </w:rPr>
      <w:t xml:space="preserve"> CEP: </w:t>
    </w:r>
    <w:r w:rsidR="0016756F" w:rsidRPr="000138FA">
      <w:rPr>
        <w:rFonts w:ascii="Arial" w:eastAsia="Times New Roman" w:hAnsi="Arial" w:cs="Arial"/>
        <w:smallCaps/>
        <w:sz w:val="18"/>
        <w:szCs w:val="18"/>
        <w:lang w:eastAsia="pt-BR"/>
      </w:rPr>
      <w:t>37.476-000</w:t>
    </w:r>
  </w:p>
  <w:p w:rsidR="0016756F" w:rsidRPr="005851BE" w:rsidRDefault="00D47A0C" w:rsidP="00D47A0C">
    <w:pPr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pt-BR"/>
      </w:rPr>
    </w:pPr>
    <w:r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                                                                      </w:t>
    </w:r>
    <w:r w:rsidR="0016756F" w:rsidRPr="003C4EDE">
      <w:rPr>
        <w:rFonts w:ascii="Arial" w:eastAsia="Times New Roman" w:hAnsi="Arial" w:cs="Arial"/>
        <w:smallCaps/>
        <w:color w:val="000080"/>
        <w:sz w:val="18"/>
        <w:szCs w:val="18"/>
        <w:lang w:eastAsia="pt-BR"/>
      </w:rPr>
      <w:t xml:space="preserve"> </w:t>
    </w:r>
    <w:r w:rsidR="0016756F" w:rsidRPr="005851BE">
      <w:rPr>
        <w:rFonts w:ascii="Arial" w:eastAsia="Times New Roman" w:hAnsi="Arial" w:cs="Arial"/>
        <w:smallCaps/>
        <w:sz w:val="18"/>
        <w:szCs w:val="18"/>
        <w:lang w:eastAsia="pt-BR"/>
      </w:rPr>
      <w:t>Email</w:t>
    </w:r>
    <w:r w:rsidR="0016756F" w:rsidRPr="005851BE">
      <w:rPr>
        <w:rFonts w:ascii="Arial" w:eastAsia="Times New Roman" w:hAnsi="Arial" w:cs="Arial"/>
        <w:sz w:val="18"/>
        <w:szCs w:val="18"/>
        <w:lang w:eastAsia="pt-BR"/>
      </w:rPr>
      <w:t xml:space="preserve">: </w:t>
    </w:r>
    <w:hyperlink r:id="rId3" w:history="1">
      <w:r w:rsidR="00E16D7B" w:rsidRPr="005851BE">
        <w:rPr>
          <w:rStyle w:val="Hyperlink"/>
        </w:rPr>
        <w:t>gabinete@cristina.mg.gov.br</w:t>
      </w:r>
    </w:hyperlink>
    <w:r w:rsidR="00E16D7B" w:rsidRPr="005851BE">
      <w:t xml:space="preserve"> </w:t>
    </w:r>
  </w:p>
  <w:p w:rsidR="0016756F" w:rsidRPr="005851BE" w:rsidRDefault="0016756F" w:rsidP="0016756F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8"/>
        <w:szCs w:val="24"/>
        <w:lang w:eastAsia="pt-BR"/>
      </w:rPr>
    </w:pPr>
  </w:p>
  <w:p w:rsidR="0016756F" w:rsidRPr="005851BE" w:rsidRDefault="001675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6F"/>
    <w:rsid w:val="000137A4"/>
    <w:rsid w:val="000138FA"/>
    <w:rsid w:val="00022A72"/>
    <w:rsid w:val="000739F8"/>
    <w:rsid w:val="00087DC7"/>
    <w:rsid w:val="00141CB1"/>
    <w:rsid w:val="0016756F"/>
    <w:rsid w:val="00191FEA"/>
    <w:rsid w:val="001A6C92"/>
    <w:rsid w:val="001C7202"/>
    <w:rsid w:val="001E6C7C"/>
    <w:rsid w:val="0027332B"/>
    <w:rsid w:val="00275E7E"/>
    <w:rsid w:val="00282D51"/>
    <w:rsid w:val="00293970"/>
    <w:rsid w:val="002A236D"/>
    <w:rsid w:val="002E5670"/>
    <w:rsid w:val="002E5AD9"/>
    <w:rsid w:val="003114C3"/>
    <w:rsid w:val="003142F7"/>
    <w:rsid w:val="00321CC1"/>
    <w:rsid w:val="00350F34"/>
    <w:rsid w:val="00355F85"/>
    <w:rsid w:val="003C4EDE"/>
    <w:rsid w:val="004007D9"/>
    <w:rsid w:val="004459BB"/>
    <w:rsid w:val="00460CC8"/>
    <w:rsid w:val="00465255"/>
    <w:rsid w:val="00480A39"/>
    <w:rsid w:val="004D4DA6"/>
    <w:rsid w:val="00520BA0"/>
    <w:rsid w:val="005851BE"/>
    <w:rsid w:val="00592575"/>
    <w:rsid w:val="005F348D"/>
    <w:rsid w:val="006232F8"/>
    <w:rsid w:val="00646C4B"/>
    <w:rsid w:val="0066535C"/>
    <w:rsid w:val="006728BE"/>
    <w:rsid w:val="00676CDE"/>
    <w:rsid w:val="00693B38"/>
    <w:rsid w:val="006A13B0"/>
    <w:rsid w:val="006A72A1"/>
    <w:rsid w:val="006C3726"/>
    <w:rsid w:val="006E6D28"/>
    <w:rsid w:val="007676CD"/>
    <w:rsid w:val="007A7A79"/>
    <w:rsid w:val="007F3BCE"/>
    <w:rsid w:val="0085174D"/>
    <w:rsid w:val="008652F4"/>
    <w:rsid w:val="00897A21"/>
    <w:rsid w:val="008A4B03"/>
    <w:rsid w:val="008E7F70"/>
    <w:rsid w:val="008F4292"/>
    <w:rsid w:val="00932A96"/>
    <w:rsid w:val="00947BC9"/>
    <w:rsid w:val="00960F58"/>
    <w:rsid w:val="00996105"/>
    <w:rsid w:val="009E0266"/>
    <w:rsid w:val="00A0367C"/>
    <w:rsid w:val="00A04D67"/>
    <w:rsid w:val="00A37B56"/>
    <w:rsid w:val="00A50D0B"/>
    <w:rsid w:val="00A54CFC"/>
    <w:rsid w:val="00A81518"/>
    <w:rsid w:val="00AB4F75"/>
    <w:rsid w:val="00AB654E"/>
    <w:rsid w:val="00AE543C"/>
    <w:rsid w:val="00AE6F69"/>
    <w:rsid w:val="00AF5AAC"/>
    <w:rsid w:val="00B67AF5"/>
    <w:rsid w:val="00B766C2"/>
    <w:rsid w:val="00BA15B5"/>
    <w:rsid w:val="00C300E3"/>
    <w:rsid w:val="00CB5407"/>
    <w:rsid w:val="00CF3BAD"/>
    <w:rsid w:val="00D47A0C"/>
    <w:rsid w:val="00D6045E"/>
    <w:rsid w:val="00DB1747"/>
    <w:rsid w:val="00DC4F58"/>
    <w:rsid w:val="00DD6FF4"/>
    <w:rsid w:val="00DE3502"/>
    <w:rsid w:val="00E16D7B"/>
    <w:rsid w:val="00E23E9A"/>
    <w:rsid w:val="00EA628C"/>
    <w:rsid w:val="00F25BEE"/>
    <w:rsid w:val="00F278DB"/>
    <w:rsid w:val="00F4707C"/>
    <w:rsid w:val="00F50E9B"/>
    <w:rsid w:val="00F51B01"/>
    <w:rsid w:val="00F55898"/>
    <w:rsid w:val="00F6156F"/>
    <w:rsid w:val="00F63656"/>
    <w:rsid w:val="00FB02A3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721393-0E3D-4393-986E-F142DE3D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756F"/>
  </w:style>
  <w:style w:type="paragraph" w:styleId="Rodap">
    <w:name w:val="footer"/>
    <w:basedOn w:val="Normal"/>
    <w:link w:val="RodapChar"/>
    <w:uiPriority w:val="99"/>
    <w:unhideWhenUsed/>
    <w:rsid w:val="0016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756F"/>
  </w:style>
  <w:style w:type="paragraph" w:styleId="Textodebalo">
    <w:name w:val="Balloon Text"/>
    <w:basedOn w:val="Normal"/>
    <w:link w:val="TextodebaloChar"/>
    <w:uiPriority w:val="99"/>
    <w:semiHidden/>
    <w:unhideWhenUsed/>
    <w:rsid w:val="0016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756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A72A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F278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inete@cristina.mg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2017-10-05T14:40:00Z</cp:lastPrinted>
  <dcterms:created xsi:type="dcterms:W3CDTF">2017-10-31T15:28:00Z</dcterms:created>
  <dcterms:modified xsi:type="dcterms:W3CDTF">2017-10-31T15:29:00Z</dcterms:modified>
</cp:coreProperties>
</file>