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28" w:rsidRPr="006775CE" w:rsidRDefault="00607E30" w:rsidP="00932A9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775CE">
        <w:rPr>
          <w:rFonts w:ascii="Arial" w:hAnsi="Arial" w:cs="Arial"/>
          <w:b/>
          <w:sz w:val="32"/>
          <w:szCs w:val="32"/>
          <w:u w:val="single"/>
        </w:rPr>
        <w:t>LEI COMPLEMENTAR Nº</w:t>
      </w:r>
      <w:r w:rsidR="006E6D28" w:rsidRPr="006775C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775CE" w:rsidRPr="006775CE">
        <w:rPr>
          <w:rFonts w:ascii="Arial" w:hAnsi="Arial" w:cs="Arial"/>
          <w:b/>
          <w:sz w:val="32"/>
          <w:szCs w:val="32"/>
          <w:u w:val="single"/>
        </w:rPr>
        <w:t>40</w:t>
      </w:r>
      <w:r w:rsidR="006C1C14" w:rsidRPr="006775CE">
        <w:rPr>
          <w:rFonts w:ascii="Arial" w:hAnsi="Arial" w:cs="Arial"/>
          <w:b/>
          <w:sz w:val="32"/>
          <w:szCs w:val="32"/>
          <w:u w:val="single"/>
        </w:rPr>
        <w:t xml:space="preserve"> /</w:t>
      </w:r>
      <w:r w:rsidR="0009673C" w:rsidRPr="006775C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C1C14" w:rsidRPr="006775CE">
        <w:rPr>
          <w:rFonts w:ascii="Arial" w:hAnsi="Arial" w:cs="Arial"/>
          <w:b/>
          <w:sz w:val="32"/>
          <w:szCs w:val="32"/>
          <w:u w:val="single"/>
        </w:rPr>
        <w:t>2</w:t>
      </w:r>
      <w:r w:rsidR="006E6D28" w:rsidRPr="006775CE">
        <w:rPr>
          <w:rFonts w:ascii="Arial" w:hAnsi="Arial" w:cs="Arial"/>
          <w:b/>
          <w:sz w:val="32"/>
          <w:szCs w:val="32"/>
          <w:u w:val="single"/>
        </w:rPr>
        <w:t>017</w:t>
      </w:r>
    </w:p>
    <w:p w:rsidR="006A13B0" w:rsidRPr="00932A96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96105" w:rsidRPr="00932A96" w:rsidRDefault="006E6D28" w:rsidP="006A13B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sz w:val="24"/>
          <w:szCs w:val="24"/>
        </w:rPr>
        <w:t xml:space="preserve">Dispõe sobre </w:t>
      </w:r>
      <w:r w:rsidR="00996105" w:rsidRPr="00932A96">
        <w:rPr>
          <w:rFonts w:ascii="Arial" w:hAnsi="Arial" w:cs="Arial"/>
          <w:sz w:val="24"/>
          <w:szCs w:val="24"/>
        </w:rPr>
        <w:t xml:space="preserve">a correção dos pré-requisitos do cargo Professor de Educação Básica </w:t>
      </w:r>
      <w:r w:rsidR="00F6156F" w:rsidRPr="00932A96">
        <w:rPr>
          <w:rFonts w:ascii="Arial" w:hAnsi="Arial" w:cs="Arial"/>
          <w:sz w:val="24"/>
          <w:szCs w:val="24"/>
        </w:rPr>
        <w:t>-</w:t>
      </w:r>
      <w:r w:rsidR="00996105" w:rsidRPr="00932A96">
        <w:rPr>
          <w:rFonts w:ascii="Arial" w:hAnsi="Arial" w:cs="Arial"/>
          <w:sz w:val="24"/>
          <w:szCs w:val="24"/>
        </w:rPr>
        <w:t xml:space="preserve"> PEB II conforme estipulado na </w:t>
      </w:r>
      <w:r w:rsidR="00F6156F" w:rsidRPr="00932A96">
        <w:rPr>
          <w:rFonts w:ascii="Arial" w:hAnsi="Arial" w:cs="Arial"/>
          <w:sz w:val="24"/>
          <w:szCs w:val="24"/>
        </w:rPr>
        <w:t>Lei Complementar n</w:t>
      </w:r>
      <w:r w:rsidR="00996105" w:rsidRPr="00932A96">
        <w:rPr>
          <w:rFonts w:ascii="Arial" w:hAnsi="Arial" w:cs="Arial"/>
          <w:sz w:val="24"/>
          <w:szCs w:val="24"/>
        </w:rPr>
        <w:t xml:space="preserve">º 008/2010 </w:t>
      </w:r>
      <w:r w:rsidR="00F6156F" w:rsidRPr="00932A96">
        <w:rPr>
          <w:rFonts w:ascii="Arial" w:hAnsi="Arial" w:cs="Arial"/>
          <w:sz w:val="24"/>
          <w:szCs w:val="24"/>
        </w:rPr>
        <w:t xml:space="preserve">que dispõe </w:t>
      </w:r>
      <w:r w:rsidR="0027332B">
        <w:rPr>
          <w:rFonts w:ascii="Arial" w:hAnsi="Arial" w:cs="Arial"/>
          <w:sz w:val="24"/>
          <w:szCs w:val="24"/>
        </w:rPr>
        <w:t>s</w:t>
      </w:r>
      <w:r w:rsidR="00F6156F" w:rsidRPr="00932A96">
        <w:rPr>
          <w:rFonts w:ascii="Arial" w:hAnsi="Arial" w:cs="Arial"/>
          <w:sz w:val="24"/>
          <w:szCs w:val="24"/>
        </w:rPr>
        <w:t>obre a Criação do Plano de Cargos, Carreiras e Remuneração dos Profissionais do Magistério da Educação Básica Pública da Prefeitura Municipal de Cristina, e dá outras providências</w:t>
      </w:r>
      <w:r w:rsidR="00996105" w:rsidRPr="00932A96">
        <w:rPr>
          <w:rFonts w:ascii="Arial" w:hAnsi="Arial" w:cs="Arial"/>
          <w:sz w:val="24"/>
          <w:szCs w:val="24"/>
        </w:rPr>
        <w:t xml:space="preserve">. </w:t>
      </w:r>
    </w:p>
    <w:p w:rsidR="006E6D28" w:rsidRPr="00932A96" w:rsidRDefault="006E6D28" w:rsidP="00932A96">
      <w:pPr>
        <w:spacing w:after="0" w:line="36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E6D28" w:rsidRPr="00932A96" w:rsidRDefault="006E6D28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 Complementar:</w:t>
      </w:r>
    </w:p>
    <w:p w:rsidR="00F6156F" w:rsidRPr="00932A96" w:rsidRDefault="006E6D28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sz w:val="24"/>
          <w:szCs w:val="24"/>
        </w:rPr>
        <w:t>Art. 1º.</w:t>
      </w:r>
      <w:r w:rsidR="00F6156F" w:rsidRPr="00932A96">
        <w:rPr>
          <w:rFonts w:ascii="Arial" w:hAnsi="Arial" w:cs="Arial"/>
          <w:sz w:val="24"/>
          <w:szCs w:val="24"/>
        </w:rPr>
        <w:t xml:space="preserve"> Ficam alterados os pré-requisitos do cargo de </w:t>
      </w:r>
      <w:r w:rsidR="00E23E9A" w:rsidRPr="00932A96">
        <w:rPr>
          <w:rFonts w:ascii="Arial" w:hAnsi="Arial" w:cs="Arial"/>
          <w:sz w:val="24"/>
          <w:szCs w:val="24"/>
        </w:rPr>
        <w:t>Professor de Educação Básica PEB II, passando os anexos I e V</w:t>
      </w:r>
      <w:r w:rsidR="00EE23B1">
        <w:rPr>
          <w:rFonts w:ascii="Arial" w:hAnsi="Arial" w:cs="Arial"/>
          <w:sz w:val="24"/>
          <w:szCs w:val="24"/>
        </w:rPr>
        <w:t>I</w:t>
      </w:r>
      <w:r w:rsidR="00E23E9A" w:rsidRPr="00932A96">
        <w:rPr>
          <w:rFonts w:ascii="Arial" w:hAnsi="Arial" w:cs="Arial"/>
          <w:sz w:val="24"/>
          <w:szCs w:val="24"/>
        </w:rPr>
        <w:t xml:space="preserve"> da Lei Complementar nº 008/2010 que dispõe Sobre a Criação do Plano de Cargos, Carreiras e Remuneração dos Profissionais do Magistério da Educação Básica Pública da Prefeitura Municipal de Cristina, e dá outras providências, vigorar com as alterações abaixo:</w:t>
      </w:r>
    </w:p>
    <w:p w:rsidR="00F6156F" w:rsidRPr="00932A96" w:rsidRDefault="00F6156F" w:rsidP="00932A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1276"/>
        <w:gridCol w:w="1559"/>
        <w:gridCol w:w="2268"/>
        <w:gridCol w:w="1276"/>
      </w:tblGrid>
      <w:tr w:rsidR="00F6156F" w:rsidRPr="00932A96" w:rsidTr="00F6156F">
        <w:tc>
          <w:tcPr>
            <w:tcW w:w="9214" w:type="dxa"/>
            <w:gridSpan w:val="6"/>
            <w:shd w:val="clear" w:color="auto" w:fill="auto"/>
          </w:tcPr>
          <w:p w:rsidR="00F6156F" w:rsidRPr="00932A96" w:rsidRDefault="00F6156F" w:rsidP="00932A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ANEXO I - CARGOS PERMANENTES</w:t>
            </w:r>
          </w:p>
        </w:tc>
      </w:tr>
      <w:tr w:rsidR="00E23E9A" w:rsidRPr="00932A96" w:rsidTr="00E23E9A">
        <w:tc>
          <w:tcPr>
            <w:tcW w:w="1843" w:type="dxa"/>
            <w:shd w:val="clear" w:color="auto" w:fill="auto"/>
            <w:vAlign w:val="center"/>
          </w:tcPr>
          <w:p w:rsidR="00F6156F" w:rsidRPr="00932A96" w:rsidRDefault="00F6156F" w:rsidP="00932A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56F" w:rsidRPr="00932A96" w:rsidRDefault="00F6156F" w:rsidP="00932A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Vagas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56F" w:rsidRPr="00932A96" w:rsidRDefault="00F6156F" w:rsidP="00932A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56F" w:rsidRPr="00932A96" w:rsidRDefault="00F6156F" w:rsidP="00932A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Escolaridade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56F" w:rsidRPr="00932A96" w:rsidRDefault="00F6156F" w:rsidP="00932A9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Pré-requisito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56F" w:rsidRPr="00932A96" w:rsidRDefault="00F6156F" w:rsidP="00932A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Jornada</w:t>
            </w:r>
          </w:p>
          <w:p w:rsidR="00F6156F" w:rsidRPr="00932A96" w:rsidRDefault="00F6156F" w:rsidP="00932A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Semanal</w:t>
            </w:r>
          </w:p>
        </w:tc>
      </w:tr>
      <w:tr w:rsidR="00E23E9A" w:rsidRPr="00932A96" w:rsidTr="00E23E9A">
        <w:tc>
          <w:tcPr>
            <w:tcW w:w="1843" w:type="dxa"/>
            <w:shd w:val="clear" w:color="auto" w:fill="auto"/>
            <w:vAlign w:val="center"/>
          </w:tcPr>
          <w:p w:rsidR="00F6156F" w:rsidRPr="00932A96" w:rsidRDefault="00F6156F" w:rsidP="00932A9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 xml:space="preserve">Professor de Educação </w:t>
            </w:r>
            <w:proofErr w:type="gramStart"/>
            <w:r w:rsidRPr="00932A96">
              <w:rPr>
                <w:rFonts w:ascii="Arial" w:hAnsi="Arial" w:cs="Arial"/>
                <w:sz w:val="24"/>
                <w:szCs w:val="24"/>
              </w:rPr>
              <w:t>Básica  PEB</w:t>
            </w:r>
            <w:proofErr w:type="gramEnd"/>
            <w:r w:rsidRPr="00932A96">
              <w:rPr>
                <w:rFonts w:ascii="Arial" w:hAnsi="Arial" w:cs="Arial"/>
                <w:sz w:val="24"/>
                <w:szCs w:val="24"/>
              </w:rPr>
              <w:t xml:space="preserve"> II (Educação Infantil, em creches, </w:t>
            </w:r>
            <w:proofErr w:type="spellStart"/>
            <w:r w:rsidRPr="00932A96">
              <w:rPr>
                <w:rFonts w:ascii="Arial" w:hAnsi="Arial" w:cs="Arial"/>
                <w:sz w:val="24"/>
                <w:szCs w:val="24"/>
              </w:rPr>
              <w:t>pré</w:t>
            </w:r>
            <w:proofErr w:type="spellEnd"/>
            <w:r w:rsidRPr="00932A96">
              <w:rPr>
                <w:rFonts w:ascii="Arial" w:hAnsi="Arial" w:cs="Arial"/>
                <w:sz w:val="24"/>
                <w:szCs w:val="24"/>
              </w:rPr>
              <w:t xml:space="preserve"> –escolas e anos iniciais do Ensino</w:t>
            </w:r>
            <w:r w:rsidR="00E23E9A" w:rsidRPr="00932A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2A96">
              <w:rPr>
                <w:rFonts w:ascii="Arial" w:hAnsi="Arial" w:cs="Arial"/>
                <w:sz w:val="24"/>
                <w:szCs w:val="24"/>
              </w:rPr>
              <w:t>Fundamental)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56F" w:rsidRPr="00932A96" w:rsidRDefault="00F6156F" w:rsidP="00932A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56F" w:rsidRPr="00932A96" w:rsidRDefault="00F6156F" w:rsidP="00932A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E23E9A" w:rsidRPr="00932A96">
              <w:rPr>
                <w:rFonts w:ascii="Arial" w:hAnsi="Arial" w:cs="Arial"/>
                <w:sz w:val="24"/>
                <w:szCs w:val="24"/>
              </w:rPr>
              <w:t>1.643,37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156F" w:rsidRPr="00932A96" w:rsidRDefault="00F6156F" w:rsidP="00932A9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Ensino Superior Completo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56F" w:rsidRPr="00932A96" w:rsidRDefault="00F6156F" w:rsidP="00932A9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Formação em Normal Superior</w:t>
            </w:r>
          </w:p>
          <w:p w:rsidR="00F6156F" w:rsidRPr="00932A96" w:rsidRDefault="00F6156F" w:rsidP="00932A9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2A96">
              <w:rPr>
                <w:rFonts w:ascii="Arial" w:hAnsi="Arial" w:cs="Arial"/>
                <w:sz w:val="24"/>
                <w:szCs w:val="24"/>
              </w:rPr>
              <w:t>ou</w:t>
            </w:r>
            <w:proofErr w:type="gramEnd"/>
          </w:p>
          <w:p w:rsidR="00F6156F" w:rsidRPr="00932A96" w:rsidRDefault="00F6156F" w:rsidP="00932A9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Licenciatura Plena em Pedagogia</w:t>
            </w:r>
          </w:p>
          <w:p w:rsidR="00F6156F" w:rsidRPr="00932A96" w:rsidRDefault="00F6156F" w:rsidP="00932A9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156F" w:rsidRPr="00932A96" w:rsidRDefault="00F6156F" w:rsidP="00932A9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A96">
              <w:rPr>
                <w:rFonts w:ascii="Arial" w:hAnsi="Arial" w:cs="Arial"/>
                <w:sz w:val="24"/>
                <w:szCs w:val="24"/>
              </w:rPr>
              <w:t>24 h/s</w:t>
            </w:r>
          </w:p>
        </w:tc>
      </w:tr>
    </w:tbl>
    <w:p w:rsidR="00E23E9A" w:rsidRPr="00F075BB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75BB">
        <w:rPr>
          <w:rFonts w:ascii="Arial" w:hAnsi="Arial" w:cs="Arial"/>
          <w:b/>
          <w:sz w:val="24"/>
          <w:szCs w:val="24"/>
        </w:rPr>
        <w:lastRenderedPageBreak/>
        <w:t>ANEXO VI</w:t>
      </w:r>
    </w:p>
    <w:p w:rsidR="00E23E9A" w:rsidRPr="00F075BB" w:rsidRDefault="00E23E9A" w:rsidP="00932A96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75BB">
        <w:rPr>
          <w:rFonts w:ascii="Arial" w:hAnsi="Arial" w:cs="Arial"/>
          <w:b/>
          <w:sz w:val="24"/>
          <w:szCs w:val="24"/>
        </w:rPr>
        <w:t>ATRIBUIÇÔES DOS CARGOS</w:t>
      </w:r>
    </w:p>
    <w:p w:rsidR="00E23E9A" w:rsidRPr="00F075BB" w:rsidRDefault="00E23E9A" w:rsidP="00932A96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Pr="00F075BB" w:rsidRDefault="00E23E9A" w:rsidP="00932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5BB">
        <w:rPr>
          <w:rFonts w:ascii="Arial" w:hAnsi="Arial" w:cs="Arial"/>
          <w:b/>
          <w:bCs/>
          <w:sz w:val="24"/>
          <w:szCs w:val="24"/>
        </w:rPr>
        <w:t>PROFESSOR DE EDUCAÇÃO BÁSICA II</w:t>
      </w:r>
    </w:p>
    <w:p w:rsidR="00E23E9A" w:rsidRPr="00F075BB" w:rsidRDefault="00E23E9A" w:rsidP="00932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75BB">
        <w:rPr>
          <w:rFonts w:ascii="Arial" w:hAnsi="Arial" w:cs="Arial"/>
          <w:b/>
          <w:bCs/>
          <w:sz w:val="24"/>
          <w:szCs w:val="24"/>
        </w:rPr>
        <w:t xml:space="preserve">Cargo: </w:t>
      </w:r>
      <w:r w:rsidRPr="00F075BB">
        <w:rPr>
          <w:rFonts w:ascii="Arial" w:hAnsi="Arial" w:cs="Arial"/>
          <w:sz w:val="24"/>
          <w:szCs w:val="24"/>
        </w:rPr>
        <w:t>PEB II</w:t>
      </w:r>
    </w:p>
    <w:p w:rsidR="00E23E9A" w:rsidRPr="00F075BB" w:rsidRDefault="00E23E9A" w:rsidP="00932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5BB">
        <w:rPr>
          <w:rFonts w:ascii="Arial" w:hAnsi="Arial" w:cs="Arial"/>
          <w:b/>
          <w:bCs/>
          <w:sz w:val="24"/>
          <w:szCs w:val="24"/>
        </w:rPr>
        <w:t>Escolaridade:</w:t>
      </w:r>
      <w:r w:rsidRPr="00F075BB">
        <w:rPr>
          <w:rFonts w:ascii="Arial" w:hAnsi="Arial" w:cs="Arial"/>
          <w:sz w:val="24"/>
          <w:szCs w:val="24"/>
        </w:rPr>
        <w:t xml:space="preserve"> Ensino Superior Completo</w:t>
      </w:r>
    </w:p>
    <w:p w:rsidR="00E23E9A" w:rsidRPr="00F075BB" w:rsidRDefault="00E23E9A" w:rsidP="00932A9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75BB">
        <w:rPr>
          <w:rFonts w:ascii="Arial" w:hAnsi="Arial" w:cs="Arial"/>
          <w:b/>
          <w:bCs/>
          <w:sz w:val="24"/>
          <w:szCs w:val="24"/>
        </w:rPr>
        <w:t>PRÉ-REQUISITO:</w:t>
      </w:r>
      <w:r w:rsidRPr="00F075BB">
        <w:rPr>
          <w:rFonts w:ascii="Arial" w:hAnsi="Arial" w:cs="Arial"/>
          <w:sz w:val="24"/>
          <w:szCs w:val="24"/>
        </w:rPr>
        <w:t xml:space="preserve"> Formação em Normal Superior ou Licenciatura Plena em Pedagogia.</w:t>
      </w:r>
    </w:p>
    <w:p w:rsidR="00F075BB" w:rsidRPr="00F075BB" w:rsidRDefault="00F075BB" w:rsidP="00F075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ATRIBUIÇÕES: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1. Planejar e ministrar aulas, coordenando o processo de ensino e aprendizagem nos diferentes níveis de ensino;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2. Elaborar e executar programas educacionais, projetos de integração escolar e comunitária;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3. Selecionar e elaborar o material didático utilizado no processo ensino-aprendizagem;</w:t>
      </w:r>
      <w:r w:rsidRPr="00F075BB">
        <w:rPr>
          <w:rFonts w:ascii="Arial" w:eastAsia="Times New Roman" w:hAnsi="Arial" w:cs="Arial"/>
          <w:sz w:val="24"/>
          <w:szCs w:val="24"/>
          <w:lang w:eastAsia="pt-BR"/>
        </w:rPr>
        <w:br/>
        <w:t>4. Organizar a sua prática pedagógica, observando o desenvolvimento do conhecimento nas diversas áreas, as características sociais e culturais do aluno e da comunidade em que a unidade de ensino se insere, bem como as demandas sociais conjunturais;</w:t>
      </w:r>
      <w:r w:rsidRPr="00F075BB">
        <w:rPr>
          <w:rFonts w:ascii="Arial" w:eastAsia="Times New Roman" w:hAnsi="Arial" w:cs="Arial"/>
          <w:sz w:val="24"/>
          <w:szCs w:val="24"/>
          <w:lang w:eastAsia="pt-BR"/>
        </w:rPr>
        <w:br/>
        <w:t>5. Elaborar, acompanhar e avaliar projetos pedagógicos e propostas curriculares;</w:t>
      </w:r>
      <w:r w:rsidRPr="00F075BB">
        <w:rPr>
          <w:rFonts w:ascii="Arial" w:eastAsia="Times New Roman" w:hAnsi="Arial" w:cs="Arial"/>
          <w:sz w:val="24"/>
          <w:szCs w:val="24"/>
          <w:lang w:eastAsia="pt-BR"/>
        </w:rPr>
        <w:br/>
        <w:t>6. Participar do processo de planejamento, implementação e avaliação da prática pedagógica e das oportunidades de capacitação;</w:t>
      </w:r>
      <w:r w:rsidRPr="00F075BB">
        <w:rPr>
          <w:rFonts w:ascii="Arial" w:eastAsia="Times New Roman" w:hAnsi="Arial" w:cs="Arial"/>
          <w:sz w:val="24"/>
          <w:szCs w:val="24"/>
          <w:lang w:eastAsia="pt-BR"/>
        </w:rPr>
        <w:br/>
        <w:t>7. Organizar e divulgar produções científicas, socializando conhecimentos, saberes e tecnologias;</w:t>
      </w:r>
      <w:r w:rsidRPr="00F075BB">
        <w:rPr>
          <w:rFonts w:ascii="Arial" w:eastAsia="Times New Roman" w:hAnsi="Arial" w:cs="Arial"/>
          <w:sz w:val="24"/>
          <w:szCs w:val="24"/>
          <w:lang w:eastAsia="pt-BR"/>
        </w:rPr>
        <w:br/>
        <w:t>8. Desenvolver atividades de pesquisa relacionadas à prática pedagógica:</w:t>
      </w:r>
      <w:r w:rsidRPr="00F075BB">
        <w:rPr>
          <w:rFonts w:ascii="Arial" w:eastAsia="Times New Roman" w:hAnsi="Arial" w:cs="Arial"/>
          <w:sz w:val="24"/>
          <w:szCs w:val="24"/>
          <w:lang w:eastAsia="pt-BR"/>
        </w:rPr>
        <w:br/>
        <w:t>9. Contribuir para a interação e articulação da escola com a comunidade.</w:t>
      </w:r>
      <w:r w:rsidRPr="00F075BB">
        <w:rPr>
          <w:rFonts w:ascii="Arial" w:eastAsia="Times New Roman" w:hAnsi="Arial" w:cs="Arial"/>
          <w:sz w:val="24"/>
          <w:szCs w:val="24"/>
          <w:lang w:eastAsia="pt-BR"/>
        </w:rPr>
        <w:br/>
        <w:t>10. Acompanhar e orientar estágios curriculares.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11. Ministrar aulas, atividades pedagógicas planejadas, propiciando aprendizagens significativas para os alunos;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12. Elaborar programas e planos de trabalho no que for de sua competência;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 xml:space="preserve">13. Seguir a Proposta Político Pedagógica da Rede Municipal de Educação e da Unidade Educativa, integrando-as na ação pedagógica, como </w:t>
      </w:r>
      <w:proofErr w:type="spellStart"/>
      <w:r w:rsidRPr="00F075BB">
        <w:rPr>
          <w:rFonts w:ascii="Arial" w:eastAsia="Times New Roman" w:hAnsi="Arial" w:cs="Arial"/>
          <w:sz w:val="24"/>
          <w:szCs w:val="24"/>
          <w:lang w:eastAsia="pt-BR"/>
        </w:rPr>
        <w:t>co-partícipe</w:t>
      </w:r>
      <w:proofErr w:type="spellEnd"/>
      <w:r w:rsidRPr="00F075BB">
        <w:rPr>
          <w:rFonts w:ascii="Arial" w:eastAsia="Times New Roman" w:hAnsi="Arial" w:cs="Arial"/>
          <w:sz w:val="24"/>
          <w:szCs w:val="24"/>
          <w:lang w:eastAsia="pt-BR"/>
        </w:rPr>
        <w:t xml:space="preserve"> na elaboração e execução do mesmo;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14. Acompanhar o desenvolvimento das crianças;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15. Participar das reuniões de pais, reuniões pedagógicas, encontros de formação, seminários e outros, promovidos pela Secretaria Municipal de Educação;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16. Realizar os planejamentos, registros e relatórios solicitados;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17. Participar ativamente do processo de integração da escola – família –comunidade;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18. Observar e registrar o processo de desenvolvimento das crianças, tanto</w:t>
      </w:r>
    </w:p>
    <w:p w:rsidR="00F075BB" w:rsidRPr="00F075BB" w:rsidRDefault="00F075BB" w:rsidP="006775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075BB">
        <w:rPr>
          <w:rFonts w:ascii="Arial" w:eastAsia="Times New Roman" w:hAnsi="Arial" w:cs="Arial"/>
          <w:sz w:val="24"/>
          <w:szCs w:val="24"/>
          <w:lang w:eastAsia="pt-BR"/>
        </w:rPr>
        <w:t>individualmente</w:t>
      </w:r>
      <w:proofErr w:type="gramEnd"/>
      <w:r w:rsidRPr="00F075BB">
        <w:rPr>
          <w:rFonts w:ascii="Arial" w:eastAsia="Times New Roman" w:hAnsi="Arial" w:cs="Arial"/>
          <w:sz w:val="24"/>
          <w:szCs w:val="24"/>
          <w:lang w:eastAsia="pt-BR"/>
        </w:rPr>
        <w:t xml:space="preserve"> como em grupo, com objetivo de elaborar a avaliação descritiva das crianças;</w:t>
      </w:r>
    </w:p>
    <w:p w:rsidR="00F075BB" w:rsidRPr="00F075BB" w:rsidRDefault="00F075BB" w:rsidP="006775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19. Realizar outras atividades correlatas com a função.</w:t>
      </w:r>
    </w:p>
    <w:p w:rsidR="00F075BB" w:rsidRPr="00F075BB" w:rsidRDefault="00F075BB" w:rsidP="006775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20. Participar dos programas de atualização e treinamento próprios;</w:t>
      </w:r>
    </w:p>
    <w:p w:rsidR="00F075BB" w:rsidRPr="00F075BB" w:rsidRDefault="00F075BB" w:rsidP="006775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21. Desenvolvimento do trabalho docente com preparação intelectual, físico, motor e moral do educando;</w:t>
      </w:r>
    </w:p>
    <w:p w:rsidR="00F075BB" w:rsidRPr="00F075BB" w:rsidRDefault="00F075BB" w:rsidP="006775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 xml:space="preserve">22. Desenvolvimento de atividades </w:t>
      </w:r>
      <w:proofErr w:type="spellStart"/>
      <w:r w:rsidRPr="00F075BB">
        <w:rPr>
          <w:rFonts w:ascii="Arial" w:eastAsia="Times New Roman" w:hAnsi="Arial" w:cs="Arial"/>
          <w:sz w:val="24"/>
          <w:szCs w:val="24"/>
          <w:lang w:eastAsia="pt-BR"/>
        </w:rPr>
        <w:t>extra-classe</w:t>
      </w:r>
      <w:proofErr w:type="spellEnd"/>
      <w:r w:rsidRPr="00F075BB">
        <w:rPr>
          <w:rFonts w:ascii="Arial" w:eastAsia="Times New Roman" w:hAnsi="Arial" w:cs="Arial"/>
          <w:sz w:val="24"/>
          <w:szCs w:val="24"/>
          <w:lang w:eastAsia="pt-BR"/>
        </w:rPr>
        <w:t xml:space="preserve"> para formação e socialização do educando;</w:t>
      </w:r>
    </w:p>
    <w:p w:rsidR="00F075BB" w:rsidRPr="00F075BB" w:rsidRDefault="00F075BB" w:rsidP="006775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 xml:space="preserve">23. Ajudar na execução de programas de caráter cívico e cultural, visando integrar escola e comunidade; </w:t>
      </w:r>
    </w:p>
    <w:p w:rsidR="00F075BB" w:rsidRPr="00F075BB" w:rsidRDefault="00F075BB" w:rsidP="006775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24. Executar e manter em ordem a escrituração pertinente à vida escolar do aluno;</w:t>
      </w:r>
    </w:p>
    <w:p w:rsidR="00F075BB" w:rsidRPr="00F075BB" w:rsidRDefault="00F075BB" w:rsidP="006775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25. Zelar pelo material didático à sua disposição;</w:t>
      </w:r>
    </w:p>
    <w:p w:rsidR="00F075BB" w:rsidRPr="00F075BB" w:rsidRDefault="00F075BB" w:rsidP="006775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 xml:space="preserve">26. Observar e cumprir as normas de higiene e segurança do trabalho; </w:t>
      </w:r>
    </w:p>
    <w:p w:rsidR="00F075BB" w:rsidRPr="00F075BB" w:rsidRDefault="00F075BB" w:rsidP="006775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5BB">
        <w:rPr>
          <w:rFonts w:ascii="Arial" w:eastAsia="Times New Roman" w:hAnsi="Arial" w:cs="Arial"/>
          <w:sz w:val="24"/>
          <w:szCs w:val="24"/>
          <w:lang w:eastAsia="pt-BR"/>
        </w:rPr>
        <w:t>27. Participar de Conselhos Municipais e Comissões Permanentes ou Provisórias quando solicitado;</w:t>
      </w:r>
    </w:p>
    <w:p w:rsidR="00F075BB" w:rsidRPr="00F075BB" w:rsidRDefault="00F075BB" w:rsidP="006775CE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:rsidR="00F075BB" w:rsidRPr="00932A96" w:rsidRDefault="00F075BB" w:rsidP="00932A9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6D28" w:rsidRDefault="00E23E9A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b/>
          <w:sz w:val="24"/>
          <w:szCs w:val="24"/>
        </w:rPr>
        <w:t>Art. 2</w:t>
      </w:r>
      <w:r w:rsidR="006E6D28" w:rsidRPr="00932A96">
        <w:rPr>
          <w:rFonts w:ascii="Arial" w:hAnsi="Arial" w:cs="Arial"/>
          <w:b/>
          <w:sz w:val="24"/>
          <w:szCs w:val="24"/>
        </w:rPr>
        <w:t>º</w:t>
      </w:r>
      <w:r w:rsidR="006E6D28" w:rsidRPr="00932A96">
        <w:rPr>
          <w:rFonts w:ascii="Arial" w:hAnsi="Arial" w:cs="Arial"/>
          <w:sz w:val="24"/>
          <w:szCs w:val="24"/>
        </w:rPr>
        <w:t xml:space="preserve"> - Esta Lei Complementar entra em vigor na data de sua publicação.</w:t>
      </w:r>
    </w:p>
    <w:p w:rsidR="006775CE" w:rsidRDefault="006775CE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75CE" w:rsidRPr="00932A96" w:rsidRDefault="006775CE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6D28" w:rsidRPr="00932A96" w:rsidRDefault="006E6D28" w:rsidP="006C1C1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sz w:val="24"/>
          <w:szCs w:val="24"/>
        </w:rPr>
        <w:t xml:space="preserve">Prefeitura Municipal de Cristina, </w:t>
      </w:r>
      <w:r w:rsidR="006775CE">
        <w:rPr>
          <w:rFonts w:ascii="Arial" w:hAnsi="Arial" w:cs="Arial"/>
          <w:sz w:val="24"/>
          <w:szCs w:val="24"/>
        </w:rPr>
        <w:t>07 de novembro</w:t>
      </w:r>
      <w:r w:rsidRPr="00932A96">
        <w:rPr>
          <w:rFonts w:ascii="Arial" w:hAnsi="Arial" w:cs="Arial"/>
          <w:sz w:val="24"/>
          <w:szCs w:val="24"/>
        </w:rPr>
        <w:t xml:space="preserve"> de 2.017.</w:t>
      </w: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2A96">
        <w:rPr>
          <w:rFonts w:ascii="Arial" w:hAnsi="Arial" w:cs="Arial"/>
          <w:b/>
          <w:sz w:val="24"/>
          <w:szCs w:val="24"/>
        </w:rPr>
        <w:t>RICARDO PEREIRA AZEVEDO</w:t>
      </w:r>
    </w:p>
    <w:p w:rsidR="006E6D28" w:rsidRPr="00932A96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2A96">
        <w:rPr>
          <w:rFonts w:ascii="Arial" w:hAnsi="Arial" w:cs="Arial"/>
          <w:b/>
          <w:sz w:val="24"/>
          <w:szCs w:val="24"/>
        </w:rPr>
        <w:t>Prefeito Municipal</w:t>
      </w: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Pr="00932A96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Pr="00932A96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Pr="00932A96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13B0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13B0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A13B0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953" w:rsidRDefault="00FF3953" w:rsidP="0016756F">
      <w:pPr>
        <w:spacing w:after="0" w:line="240" w:lineRule="auto"/>
      </w:pPr>
      <w:r>
        <w:separator/>
      </w:r>
    </w:p>
  </w:endnote>
  <w:endnote w:type="continuationSeparator" w:id="0">
    <w:p w:rsidR="00FF3953" w:rsidRDefault="00FF3953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953" w:rsidRDefault="00FF3953" w:rsidP="0016756F">
      <w:pPr>
        <w:spacing w:after="0" w:line="240" w:lineRule="auto"/>
      </w:pPr>
      <w:r>
        <w:separator/>
      </w:r>
    </w:p>
  </w:footnote>
  <w:footnote w:type="continuationSeparator" w:id="0">
    <w:p w:rsidR="00FF3953" w:rsidRDefault="00FF3953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2A72"/>
    <w:rsid w:val="000739F8"/>
    <w:rsid w:val="00087DC7"/>
    <w:rsid w:val="0009673C"/>
    <w:rsid w:val="000C7B76"/>
    <w:rsid w:val="00141CB1"/>
    <w:rsid w:val="0016756F"/>
    <w:rsid w:val="001A6C92"/>
    <w:rsid w:val="0027332B"/>
    <w:rsid w:val="00275E7E"/>
    <w:rsid w:val="002A236D"/>
    <w:rsid w:val="002E5670"/>
    <w:rsid w:val="002E5AD9"/>
    <w:rsid w:val="003114C3"/>
    <w:rsid w:val="00321CC1"/>
    <w:rsid w:val="00347A9A"/>
    <w:rsid w:val="00350F34"/>
    <w:rsid w:val="003C4EDE"/>
    <w:rsid w:val="004007D9"/>
    <w:rsid w:val="004459BB"/>
    <w:rsid w:val="00460CC8"/>
    <w:rsid w:val="004D4DA6"/>
    <w:rsid w:val="00520BA0"/>
    <w:rsid w:val="005851BE"/>
    <w:rsid w:val="00592575"/>
    <w:rsid w:val="005B103D"/>
    <w:rsid w:val="005F348D"/>
    <w:rsid w:val="00607E30"/>
    <w:rsid w:val="006232F8"/>
    <w:rsid w:val="00646C4B"/>
    <w:rsid w:val="0066535C"/>
    <w:rsid w:val="006728BE"/>
    <w:rsid w:val="00676CDE"/>
    <w:rsid w:val="006775CE"/>
    <w:rsid w:val="006A13B0"/>
    <w:rsid w:val="006A72A1"/>
    <w:rsid w:val="006C1C14"/>
    <w:rsid w:val="006E6D28"/>
    <w:rsid w:val="007A7A79"/>
    <w:rsid w:val="007D0D92"/>
    <w:rsid w:val="007F3BCE"/>
    <w:rsid w:val="0085174D"/>
    <w:rsid w:val="008E7F70"/>
    <w:rsid w:val="008F4292"/>
    <w:rsid w:val="00927DA8"/>
    <w:rsid w:val="00932A96"/>
    <w:rsid w:val="00947BC9"/>
    <w:rsid w:val="00996105"/>
    <w:rsid w:val="00A0367C"/>
    <w:rsid w:val="00A04D67"/>
    <w:rsid w:val="00A37B56"/>
    <w:rsid w:val="00A81518"/>
    <w:rsid w:val="00AB4F75"/>
    <w:rsid w:val="00AB654E"/>
    <w:rsid w:val="00AE6F69"/>
    <w:rsid w:val="00AF5AAC"/>
    <w:rsid w:val="00B013B8"/>
    <w:rsid w:val="00B368D9"/>
    <w:rsid w:val="00B766C2"/>
    <w:rsid w:val="00BA15B5"/>
    <w:rsid w:val="00C300E3"/>
    <w:rsid w:val="00CB5407"/>
    <w:rsid w:val="00CF3BAD"/>
    <w:rsid w:val="00D06E18"/>
    <w:rsid w:val="00D47A0C"/>
    <w:rsid w:val="00DB1747"/>
    <w:rsid w:val="00DD6FF4"/>
    <w:rsid w:val="00DE3502"/>
    <w:rsid w:val="00E00450"/>
    <w:rsid w:val="00E16D7B"/>
    <w:rsid w:val="00E23E9A"/>
    <w:rsid w:val="00EA628C"/>
    <w:rsid w:val="00EE23B1"/>
    <w:rsid w:val="00F075BB"/>
    <w:rsid w:val="00F25BEE"/>
    <w:rsid w:val="00F278DB"/>
    <w:rsid w:val="00F4707C"/>
    <w:rsid w:val="00F50E9B"/>
    <w:rsid w:val="00F51B01"/>
    <w:rsid w:val="00F6156F"/>
    <w:rsid w:val="00F63656"/>
    <w:rsid w:val="00FD6923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2017-10-05T14:02:00Z</cp:lastPrinted>
  <dcterms:created xsi:type="dcterms:W3CDTF">2017-11-08T10:46:00Z</dcterms:created>
  <dcterms:modified xsi:type="dcterms:W3CDTF">2017-11-08T10:46:00Z</dcterms:modified>
</cp:coreProperties>
</file>